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2B" w:rsidRPr="00FC33BB" w:rsidRDefault="008B4B2B" w:rsidP="00FC33BB">
      <w:pPr>
        <w:shd w:val="clear" w:color="auto" w:fill="FFFFFF"/>
        <w:spacing w:after="0" w:line="240" w:lineRule="auto"/>
        <w:ind w:right="600"/>
        <w:jc w:val="center"/>
        <w:outlineLvl w:val="0"/>
        <w:rPr>
          <w:rFonts w:eastAsia="Times New Roman" w:cstheme="minorHAnsi"/>
          <w:b/>
          <w:color w:val="191919"/>
          <w:kern w:val="36"/>
          <w:sz w:val="28"/>
          <w:szCs w:val="28"/>
          <w:lang w:eastAsia="hu-HU"/>
        </w:rPr>
      </w:pPr>
      <w:r w:rsidRPr="00FC33BB">
        <w:rPr>
          <w:rFonts w:eastAsia="Times New Roman" w:cstheme="minorHAnsi"/>
          <w:b/>
          <w:color w:val="191919"/>
          <w:kern w:val="36"/>
          <w:sz w:val="28"/>
          <w:szCs w:val="28"/>
          <w:lang w:eastAsia="hu-HU"/>
        </w:rPr>
        <w:t>Felhívás a kínai turistacsoportok ADS-rendszerben történő beutaztatása iránt érdeklőd</w:t>
      </w:r>
      <w:r w:rsidR="00D4131E" w:rsidRPr="00FC33BB">
        <w:rPr>
          <w:rFonts w:eastAsia="Times New Roman" w:cstheme="minorHAnsi"/>
          <w:b/>
          <w:color w:val="191919"/>
          <w:kern w:val="36"/>
          <w:sz w:val="28"/>
          <w:szCs w:val="28"/>
          <w:lang w:eastAsia="hu-HU"/>
        </w:rPr>
        <w:t xml:space="preserve">ő utazásszervezők részére </w:t>
      </w:r>
      <w:r w:rsidR="00020B89" w:rsidRPr="00FC33BB">
        <w:rPr>
          <w:rFonts w:eastAsia="Times New Roman" w:cstheme="minorHAnsi"/>
          <w:b/>
          <w:color w:val="191919"/>
          <w:kern w:val="36"/>
          <w:sz w:val="28"/>
          <w:szCs w:val="28"/>
          <w:lang w:eastAsia="hu-HU"/>
        </w:rPr>
        <w:t>–</w:t>
      </w:r>
      <w:r w:rsidR="00D4131E" w:rsidRPr="00FC33BB">
        <w:rPr>
          <w:rFonts w:eastAsia="Times New Roman" w:cstheme="minorHAnsi"/>
          <w:b/>
          <w:color w:val="191919"/>
          <w:kern w:val="36"/>
          <w:sz w:val="28"/>
          <w:szCs w:val="28"/>
          <w:lang w:eastAsia="hu-HU"/>
        </w:rPr>
        <w:t xml:space="preserve"> </w:t>
      </w:r>
      <w:proofErr w:type="gramStart"/>
      <w:r w:rsidR="00D4131E" w:rsidRPr="00FC33BB">
        <w:rPr>
          <w:rFonts w:eastAsia="Times New Roman" w:cstheme="minorHAnsi"/>
          <w:b/>
          <w:color w:val="191919"/>
          <w:kern w:val="36"/>
          <w:sz w:val="28"/>
          <w:szCs w:val="28"/>
          <w:lang w:eastAsia="hu-HU"/>
        </w:rPr>
        <w:t>20</w:t>
      </w:r>
      <w:r w:rsidR="003E775A">
        <w:rPr>
          <w:rFonts w:eastAsia="Times New Roman" w:cstheme="minorHAnsi"/>
          <w:b/>
          <w:color w:val="191919"/>
          <w:kern w:val="36"/>
          <w:sz w:val="28"/>
          <w:szCs w:val="28"/>
          <w:lang w:eastAsia="hu-HU"/>
        </w:rPr>
        <w:t>20</w:t>
      </w:r>
      <w:r w:rsidR="00E874D1" w:rsidRPr="00FC33BB">
        <w:rPr>
          <w:rFonts w:eastAsia="Times New Roman" w:cstheme="minorHAnsi"/>
          <w:b/>
          <w:color w:val="191919"/>
          <w:kern w:val="36"/>
          <w:sz w:val="28"/>
          <w:szCs w:val="28"/>
          <w:lang w:eastAsia="hu-HU"/>
        </w:rPr>
        <w:t xml:space="preserve"> március</w:t>
      </w:r>
      <w:proofErr w:type="gramEnd"/>
    </w:p>
    <w:p w:rsidR="0009130E" w:rsidRPr="00FC33BB" w:rsidRDefault="0009130E" w:rsidP="009F4FDB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999999"/>
          <w:sz w:val="28"/>
          <w:szCs w:val="28"/>
          <w:lang w:eastAsia="hu-HU"/>
        </w:rPr>
      </w:pPr>
    </w:p>
    <w:p w:rsidR="00E874D1" w:rsidRPr="00FC33BB" w:rsidRDefault="008B4B2B" w:rsidP="009F4FD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40403D"/>
          <w:sz w:val="24"/>
          <w:szCs w:val="24"/>
          <w:lang w:eastAsia="hu-HU"/>
        </w:rPr>
      </w:pPr>
      <w:r w:rsidRPr="00FC33BB">
        <w:rPr>
          <w:rFonts w:eastAsia="Times New Roman" w:cstheme="minorHAnsi"/>
          <w:b/>
          <w:color w:val="40403D"/>
          <w:sz w:val="24"/>
          <w:szCs w:val="24"/>
          <w:lang w:eastAsia="hu-HU"/>
        </w:rPr>
        <w:t xml:space="preserve">A </w:t>
      </w:r>
      <w:r w:rsidR="00E11767" w:rsidRPr="00FC33BB">
        <w:rPr>
          <w:rFonts w:eastAsia="Times New Roman" w:cstheme="minorHAnsi"/>
          <w:b/>
          <w:color w:val="40403D"/>
          <w:sz w:val="24"/>
          <w:szCs w:val="24"/>
          <w:lang w:eastAsia="hu-HU"/>
        </w:rPr>
        <w:t xml:space="preserve">Külgazdasági és Külügyminisztérium </w:t>
      </w:r>
      <w:r w:rsidRPr="00FC33BB">
        <w:rPr>
          <w:rFonts w:eastAsia="Times New Roman" w:cstheme="minorHAnsi"/>
          <w:b/>
          <w:color w:val="40403D"/>
          <w:sz w:val="24"/>
          <w:szCs w:val="24"/>
          <w:lang w:eastAsia="hu-HU"/>
        </w:rPr>
        <w:t>felhívást tesz közzé a kínai turistacsoportok ADS-rendszerben történő beutaztatása iránt érdeklődő utazásszervezők részére.</w:t>
      </w:r>
    </w:p>
    <w:p w:rsidR="00A72F0E" w:rsidRPr="00FC33BB" w:rsidRDefault="00A72F0E" w:rsidP="009F4FD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40403D"/>
          <w:sz w:val="24"/>
          <w:szCs w:val="24"/>
          <w:lang w:eastAsia="hu-HU"/>
        </w:rPr>
      </w:pPr>
      <w:r w:rsidRPr="00FC33BB">
        <w:rPr>
          <w:rFonts w:eastAsia="Times New Roman" w:cstheme="minorHAnsi"/>
          <w:b/>
          <w:color w:val="40403D"/>
          <w:sz w:val="24"/>
          <w:szCs w:val="24"/>
          <w:lang w:eastAsia="hu-HU"/>
        </w:rPr>
        <w:t>…………………………………………………………………………………………………</w:t>
      </w:r>
      <w:r w:rsidR="00FC33BB" w:rsidRPr="00FC33BB">
        <w:rPr>
          <w:rFonts w:eastAsia="Times New Roman" w:cstheme="minorHAnsi"/>
          <w:b/>
          <w:color w:val="40403D"/>
          <w:sz w:val="24"/>
          <w:szCs w:val="24"/>
          <w:lang w:eastAsia="hu-HU"/>
        </w:rPr>
        <w:t>………………………………………</w:t>
      </w:r>
    </w:p>
    <w:p w:rsidR="00FC33BB" w:rsidRDefault="00FC33BB" w:rsidP="009F4FD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40403D"/>
          <w:sz w:val="24"/>
          <w:szCs w:val="24"/>
          <w:u w:val="single"/>
          <w:lang w:eastAsia="hu-HU"/>
        </w:rPr>
      </w:pPr>
    </w:p>
    <w:p w:rsidR="00E874D1" w:rsidRPr="00FC33BB" w:rsidRDefault="00E874D1" w:rsidP="009F4F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0403D"/>
          <w:sz w:val="24"/>
          <w:szCs w:val="24"/>
          <w:u w:val="single"/>
          <w:lang w:eastAsia="hu-HU"/>
        </w:rPr>
      </w:pPr>
      <w:r w:rsidRPr="00FC33BB">
        <w:rPr>
          <w:rFonts w:eastAsia="Times New Roman" w:cstheme="minorHAnsi"/>
          <w:b/>
          <w:color w:val="40403D"/>
          <w:sz w:val="24"/>
          <w:szCs w:val="24"/>
          <w:u w:val="single"/>
          <w:lang w:eastAsia="hu-HU"/>
        </w:rPr>
        <w:t>Regisztráció</w:t>
      </w:r>
      <w:r w:rsidR="00A72F0E" w:rsidRPr="00FC33BB">
        <w:rPr>
          <w:rFonts w:eastAsia="Times New Roman" w:cstheme="minorHAnsi"/>
          <w:b/>
          <w:color w:val="40403D"/>
          <w:sz w:val="24"/>
          <w:szCs w:val="24"/>
          <w:u w:val="single"/>
          <w:lang w:eastAsia="hu-HU"/>
        </w:rPr>
        <w:t>s kötelezettség új érdeklődők számára</w:t>
      </w:r>
      <w:r w:rsidRPr="00FC33BB">
        <w:rPr>
          <w:rFonts w:eastAsia="Times New Roman" w:cstheme="minorHAnsi"/>
          <w:color w:val="40403D"/>
          <w:sz w:val="24"/>
          <w:szCs w:val="24"/>
          <w:u w:val="single"/>
          <w:lang w:eastAsia="hu-HU"/>
        </w:rPr>
        <w:t xml:space="preserve">: </w:t>
      </w:r>
    </w:p>
    <w:p w:rsidR="00E874D1" w:rsidRPr="00FC33BB" w:rsidRDefault="00E874D1" w:rsidP="009F4F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0403D"/>
          <w:sz w:val="24"/>
          <w:szCs w:val="24"/>
          <w:lang w:eastAsia="hu-HU"/>
        </w:rPr>
      </w:pPr>
    </w:p>
    <w:p w:rsidR="00D41B43" w:rsidRPr="00FC33BB" w:rsidRDefault="008B4B2B" w:rsidP="009F4F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0403D"/>
          <w:sz w:val="24"/>
          <w:szCs w:val="24"/>
          <w:lang w:eastAsia="hu-HU"/>
        </w:rPr>
      </w:pPr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A </w:t>
      </w:r>
      <w:r w:rsidR="00E11767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Külgazdasági és Külügyminisztérium </w:t>
      </w:r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felhívja az utazásszervező és - közvetítő tevékenységről szóló </w:t>
      </w:r>
      <w:r w:rsidRPr="00FC33BB">
        <w:rPr>
          <w:rFonts w:eastAsia="Times New Roman" w:cstheme="minorHAnsi"/>
          <w:color w:val="FF0000"/>
          <w:sz w:val="24"/>
          <w:szCs w:val="24"/>
          <w:lang w:eastAsia="hu-HU"/>
        </w:rPr>
        <w:t>213/1996</w:t>
      </w:r>
      <w:r w:rsidR="00CD386C" w:rsidRPr="00FC33BB">
        <w:rPr>
          <w:rFonts w:eastAsia="Times New Roman" w:cstheme="minorHAnsi"/>
          <w:color w:val="FF0000"/>
          <w:sz w:val="24"/>
          <w:szCs w:val="24"/>
          <w:lang w:eastAsia="hu-HU"/>
        </w:rPr>
        <w:t>.</w:t>
      </w:r>
      <w:r w:rsidRPr="00FC33BB">
        <w:rPr>
          <w:rFonts w:eastAsia="Times New Roman" w:cstheme="minorHAnsi"/>
          <w:color w:val="FF0000"/>
          <w:sz w:val="24"/>
          <w:szCs w:val="24"/>
          <w:lang w:eastAsia="hu-HU"/>
        </w:rPr>
        <w:t xml:space="preserve"> (XII. 23.) Korm. rendelet </w:t>
      </w:r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alapján a </w:t>
      </w:r>
      <w:r w:rsidR="00E11767" w:rsidRPr="00FC33BB">
        <w:rPr>
          <w:rFonts w:eastAsia="Times New Roman" w:cstheme="minorHAnsi"/>
          <w:color w:val="40403D"/>
          <w:sz w:val="24"/>
          <w:szCs w:val="24"/>
          <w:lang w:eastAsia="hu-HU"/>
        </w:rPr>
        <w:t>Budapest Főváros</w:t>
      </w:r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 </w:t>
      </w:r>
      <w:r w:rsidR="00B42949" w:rsidRPr="00FC33BB">
        <w:rPr>
          <w:rFonts w:eastAsia="Times New Roman" w:cstheme="minorHAnsi"/>
          <w:color w:val="40403D"/>
          <w:sz w:val="24"/>
          <w:szCs w:val="24"/>
          <w:lang w:eastAsia="hu-HU"/>
        </w:rPr>
        <w:t>Kormányh</w:t>
      </w:r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>ivatal</w:t>
      </w:r>
      <w:r w:rsidR="00E11767" w:rsidRPr="00FC33BB">
        <w:rPr>
          <w:rFonts w:eastAsia="Times New Roman" w:cstheme="minorHAnsi"/>
          <w:color w:val="40403D"/>
          <w:sz w:val="24"/>
          <w:szCs w:val="24"/>
          <w:lang w:eastAsia="hu-HU"/>
        </w:rPr>
        <w:t>a</w:t>
      </w:r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 által nyilvántartásba vett utazásszervezők figyelmét, hogy amennyiben az Európai Unió és Kína közötti ADS (</w:t>
      </w:r>
      <w:proofErr w:type="spellStart"/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>approved</w:t>
      </w:r>
      <w:proofErr w:type="spellEnd"/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 </w:t>
      </w:r>
      <w:proofErr w:type="spellStart"/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>destination</w:t>
      </w:r>
      <w:proofErr w:type="spellEnd"/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 status – jóváhagyott célország) szándéknyilatkozat, illetve az ahhoz kapcsolódó vízumszabályok feltételeinek betartása mellett kínai turistacsoportok ADS keretében történő beutaztatását kívánják folytatni, </w:t>
      </w:r>
      <w:r w:rsidRPr="00FC33BB">
        <w:rPr>
          <w:rFonts w:eastAsia="Times New Roman" w:cstheme="minorHAnsi"/>
          <w:b/>
          <w:color w:val="40403D"/>
          <w:sz w:val="24"/>
          <w:szCs w:val="24"/>
          <w:lang w:eastAsia="hu-HU"/>
        </w:rPr>
        <w:t>regisztrációs szándékukat</w:t>
      </w:r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 </w:t>
      </w:r>
      <w:r w:rsidRPr="00FC33BB">
        <w:rPr>
          <w:rFonts w:eastAsia="Times New Roman" w:cstheme="minorHAnsi"/>
          <w:b/>
          <w:color w:val="40403D"/>
          <w:sz w:val="24"/>
          <w:szCs w:val="24"/>
          <w:lang w:eastAsia="hu-HU"/>
        </w:rPr>
        <w:t>20</w:t>
      </w:r>
      <w:r w:rsidR="003E775A">
        <w:rPr>
          <w:rFonts w:eastAsia="Times New Roman" w:cstheme="minorHAnsi"/>
          <w:b/>
          <w:color w:val="40403D"/>
          <w:sz w:val="24"/>
          <w:szCs w:val="24"/>
          <w:lang w:eastAsia="hu-HU"/>
        </w:rPr>
        <w:t>20</w:t>
      </w:r>
      <w:r w:rsidR="00E874D1" w:rsidRPr="00FC33BB">
        <w:rPr>
          <w:rFonts w:eastAsia="Times New Roman" w:cstheme="minorHAnsi"/>
          <w:b/>
          <w:color w:val="40403D"/>
          <w:sz w:val="24"/>
          <w:szCs w:val="24"/>
          <w:lang w:eastAsia="hu-HU"/>
        </w:rPr>
        <w:t xml:space="preserve">. </w:t>
      </w:r>
      <w:r w:rsidR="003E775A">
        <w:rPr>
          <w:rFonts w:eastAsia="Times New Roman" w:cstheme="minorHAnsi"/>
          <w:b/>
          <w:color w:val="40403D"/>
          <w:sz w:val="24"/>
          <w:szCs w:val="24"/>
          <w:lang w:eastAsia="hu-HU"/>
        </w:rPr>
        <w:t>március 2</w:t>
      </w:r>
      <w:r w:rsidR="00E874D1" w:rsidRPr="00FC33BB">
        <w:rPr>
          <w:rFonts w:eastAsia="Times New Roman" w:cstheme="minorHAnsi"/>
          <w:b/>
          <w:color w:val="40403D"/>
          <w:sz w:val="24"/>
          <w:szCs w:val="24"/>
          <w:lang w:eastAsia="hu-HU"/>
        </w:rPr>
        <w:t>-ig</w:t>
      </w:r>
      <w:r w:rsidR="009F7685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 </w:t>
      </w:r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küldhetik meg a </w:t>
      </w:r>
      <w:r w:rsidR="00E11767" w:rsidRPr="00FC33BB">
        <w:rPr>
          <w:rFonts w:eastAsia="Times New Roman" w:cstheme="minorHAnsi"/>
          <w:color w:val="40403D"/>
          <w:sz w:val="24"/>
          <w:szCs w:val="24"/>
          <w:lang w:eastAsia="hu-HU"/>
        </w:rPr>
        <w:t>Külgazdasági és Külügyminisztérium</w:t>
      </w:r>
      <w:r w:rsidR="00E874D1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 számára</w:t>
      </w:r>
      <w:r w:rsidR="00D41B43" w:rsidRPr="00FC33BB">
        <w:rPr>
          <w:rFonts w:eastAsia="Times New Roman" w:cstheme="minorHAnsi"/>
          <w:color w:val="40403D"/>
          <w:sz w:val="24"/>
          <w:szCs w:val="24"/>
          <w:lang w:eastAsia="hu-HU"/>
        </w:rPr>
        <w:t>.</w:t>
      </w:r>
    </w:p>
    <w:p w:rsidR="009F4FDB" w:rsidRPr="00FC33BB" w:rsidRDefault="009F4FDB" w:rsidP="009F4F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0403D"/>
          <w:sz w:val="24"/>
          <w:szCs w:val="24"/>
          <w:lang w:eastAsia="hu-HU"/>
        </w:rPr>
      </w:pPr>
    </w:p>
    <w:p w:rsidR="00D41B43" w:rsidRPr="00FC33BB" w:rsidRDefault="008B4B2B" w:rsidP="009F4FD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40403D"/>
          <w:sz w:val="24"/>
          <w:szCs w:val="24"/>
          <w:lang w:eastAsia="hu-HU"/>
        </w:rPr>
      </w:pPr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>A regisztrációhoz a</w:t>
      </w:r>
      <w:r w:rsidR="003846AA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 mellékelt</w:t>
      </w:r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 nyilatkozat és adatlap </w:t>
      </w:r>
      <w:r w:rsidR="0067074C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(melléklet 1) </w:t>
      </w:r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>kitöltése és elektronikusan</w:t>
      </w:r>
      <w:r w:rsidR="003846AA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 történő megküldése szükséges</w:t>
      </w:r>
      <w:r w:rsidR="00E11767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 a </w:t>
      </w:r>
      <w:hyperlink r:id="rId4" w:history="1">
        <w:r w:rsidR="003E775A" w:rsidRPr="00BE6B53">
          <w:rPr>
            <w:rStyle w:val="Hiperhivatkozs"/>
            <w:rFonts w:eastAsia="Times New Roman" w:cstheme="minorHAnsi"/>
            <w:b/>
            <w:sz w:val="24"/>
            <w:szCs w:val="24"/>
            <w:lang w:eastAsia="hu-HU"/>
          </w:rPr>
          <w:t>mariann.soos@mfa.gov.hu</w:t>
        </w:r>
      </w:hyperlink>
      <w:r w:rsidR="00E874D1" w:rsidRPr="00FC33BB">
        <w:rPr>
          <w:rStyle w:val="Hiperhivatkozs"/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E874D1" w:rsidRPr="00FC33BB">
        <w:rPr>
          <w:rFonts w:eastAsia="Times New Roman" w:cstheme="minorHAnsi"/>
          <w:b/>
          <w:color w:val="40403D"/>
          <w:sz w:val="24"/>
          <w:szCs w:val="24"/>
          <w:lang w:eastAsia="hu-HU"/>
        </w:rPr>
        <w:t>e-</w:t>
      </w:r>
      <w:r w:rsidR="00D41B43" w:rsidRPr="00FC33BB">
        <w:rPr>
          <w:rFonts w:eastAsia="Times New Roman" w:cstheme="minorHAnsi"/>
          <w:b/>
          <w:color w:val="40403D"/>
          <w:sz w:val="24"/>
          <w:szCs w:val="24"/>
          <w:lang w:eastAsia="hu-HU"/>
        </w:rPr>
        <w:t xml:space="preserve">mail címre </w:t>
      </w:r>
      <w:r w:rsidR="003E775A">
        <w:rPr>
          <w:rFonts w:eastAsia="Times New Roman" w:cstheme="minorHAnsi"/>
          <w:b/>
          <w:color w:val="40403D"/>
          <w:sz w:val="24"/>
          <w:szCs w:val="24"/>
          <w:lang w:eastAsia="hu-HU"/>
        </w:rPr>
        <w:t>2020</w:t>
      </w:r>
      <w:r w:rsidR="009F7685" w:rsidRPr="00FC33BB">
        <w:rPr>
          <w:rFonts w:eastAsia="Times New Roman" w:cstheme="minorHAnsi"/>
          <w:b/>
          <w:color w:val="40403D"/>
          <w:sz w:val="24"/>
          <w:szCs w:val="24"/>
          <w:lang w:eastAsia="hu-HU"/>
        </w:rPr>
        <w:t xml:space="preserve">. </w:t>
      </w:r>
      <w:r w:rsidR="003E775A">
        <w:rPr>
          <w:rFonts w:eastAsia="Times New Roman" w:cstheme="minorHAnsi"/>
          <w:b/>
          <w:color w:val="40403D"/>
          <w:sz w:val="24"/>
          <w:szCs w:val="24"/>
          <w:lang w:eastAsia="hu-HU"/>
        </w:rPr>
        <w:t>március</w:t>
      </w:r>
      <w:r w:rsidR="00E874D1" w:rsidRPr="00FC33BB">
        <w:rPr>
          <w:rFonts w:eastAsia="Times New Roman" w:cstheme="minorHAnsi"/>
          <w:b/>
          <w:color w:val="40403D"/>
          <w:sz w:val="24"/>
          <w:szCs w:val="24"/>
          <w:lang w:eastAsia="hu-HU"/>
        </w:rPr>
        <w:t xml:space="preserve"> 2-ig.</w:t>
      </w:r>
    </w:p>
    <w:p w:rsidR="00E11767" w:rsidRPr="00FC33BB" w:rsidRDefault="00E11767" w:rsidP="009F4FD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40403D"/>
          <w:sz w:val="24"/>
          <w:szCs w:val="24"/>
          <w:lang w:eastAsia="hu-HU"/>
        </w:rPr>
      </w:pPr>
    </w:p>
    <w:p w:rsidR="00D41B43" w:rsidRPr="00FC33BB" w:rsidRDefault="008B4B2B" w:rsidP="009F4F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0403D"/>
          <w:sz w:val="24"/>
          <w:szCs w:val="24"/>
          <w:lang w:eastAsia="hu-HU"/>
        </w:rPr>
      </w:pPr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A jelentkező utazási vállalkozások adatai – az Európai Unió és Kína közötti ADS szándéknyilatkozat értelmében – a regisztrációt követően megküldésre kerülnek a Kínai </w:t>
      </w:r>
      <w:r w:rsidR="00E874D1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Kulturális és Turisztikai Minisztérium </w:t>
      </w:r>
      <w:r w:rsidR="001A319F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(korábbi nevén Kínai Turisztikai Hatóság, CNTA) </w:t>
      </w:r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illetékes szervei részére, mely időponttól a jelentkezők részére lehetőség nyílik az ADS-rendszerben, annak feltételei szerint a </w:t>
      </w:r>
      <w:r w:rsidR="00D41B43" w:rsidRPr="00FC33BB">
        <w:rPr>
          <w:rFonts w:eastAsia="Times New Roman" w:cstheme="minorHAnsi"/>
          <w:color w:val="40403D"/>
          <w:sz w:val="24"/>
          <w:szCs w:val="24"/>
          <w:lang w:eastAsia="hu-HU"/>
        </w:rPr>
        <w:t>kínai turisták beutaztatására.</w:t>
      </w:r>
    </w:p>
    <w:p w:rsidR="009F4FDB" w:rsidRPr="00FC33BB" w:rsidRDefault="009F4FDB" w:rsidP="009F4F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0403D"/>
          <w:sz w:val="24"/>
          <w:szCs w:val="24"/>
          <w:lang w:eastAsia="hu-HU"/>
        </w:rPr>
      </w:pPr>
    </w:p>
    <w:p w:rsidR="00A72F0E" w:rsidRPr="00FC33BB" w:rsidRDefault="00A72F0E" w:rsidP="00A72F0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40403D"/>
          <w:sz w:val="24"/>
          <w:szCs w:val="24"/>
          <w:u w:val="single"/>
          <w:lang w:eastAsia="hu-HU"/>
        </w:rPr>
      </w:pPr>
      <w:r w:rsidRPr="00FC33BB">
        <w:rPr>
          <w:rFonts w:eastAsia="Times New Roman" w:cstheme="minorHAnsi"/>
          <w:b/>
          <w:color w:val="40403D"/>
          <w:sz w:val="24"/>
          <w:szCs w:val="24"/>
          <w:u w:val="single"/>
          <w:lang w:eastAsia="hu-HU"/>
        </w:rPr>
        <w:t xml:space="preserve">Adatokban történt változás bejelentésének kötelezettsége a listán már </w:t>
      </w:r>
      <w:proofErr w:type="gramStart"/>
      <w:r w:rsidRPr="00FC33BB">
        <w:rPr>
          <w:rFonts w:eastAsia="Times New Roman" w:cstheme="minorHAnsi"/>
          <w:b/>
          <w:color w:val="40403D"/>
          <w:sz w:val="24"/>
          <w:szCs w:val="24"/>
          <w:u w:val="single"/>
          <w:lang w:eastAsia="hu-HU"/>
        </w:rPr>
        <w:t>szereplő vállalkozások</w:t>
      </w:r>
      <w:proofErr w:type="gramEnd"/>
      <w:r w:rsidRPr="00FC33BB">
        <w:rPr>
          <w:rFonts w:eastAsia="Times New Roman" w:cstheme="minorHAnsi"/>
          <w:b/>
          <w:color w:val="40403D"/>
          <w:sz w:val="24"/>
          <w:szCs w:val="24"/>
          <w:u w:val="single"/>
          <w:lang w:eastAsia="hu-HU"/>
        </w:rPr>
        <w:t xml:space="preserve"> számára: </w:t>
      </w:r>
    </w:p>
    <w:p w:rsidR="00A72F0E" w:rsidRPr="00FC33BB" w:rsidRDefault="00A72F0E" w:rsidP="00A72F0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0403D"/>
          <w:sz w:val="24"/>
          <w:szCs w:val="24"/>
          <w:u w:val="single"/>
          <w:lang w:eastAsia="hu-HU"/>
        </w:rPr>
      </w:pPr>
    </w:p>
    <w:p w:rsidR="00D41B43" w:rsidRPr="00FC33BB" w:rsidRDefault="00EF5212" w:rsidP="009F4FD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40403D"/>
          <w:sz w:val="24"/>
          <w:szCs w:val="24"/>
          <w:lang w:eastAsia="hu-HU"/>
        </w:rPr>
      </w:pPr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A korábbi </w:t>
      </w:r>
      <w:r w:rsidR="008B4B2B" w:rsidRPr="00FC33BB">
        <w:rPr>
          <w:rFonts w:eastAsia="Times New Roman" w:cstheme="minorHAnsi"/>
          <w:color w:val="40403D"/>
          <w:sz w:val="24"/>
          <w:szCs w:val="24"/>
          <w:lang w:eastAsia="hu-HU"/>
        </w:rPr>
        <w:t>ADS-listán</w:t>
      </w:r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 (melléklet 2)</w:t>
      </w:r>
      <w:r w:rsidR="008B4B2B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 már szereplő utazásszervezők részére nem szükséges az újbóli regisztráció; </w:t>
      </w:r>
      <w:r w:rsidR="00A00CA3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az </w:t>
      </w:r>
      <w:proofErr w:type="gramStart"/>
      <w:r w:rsidR="008B4B2B" w:rsidRPr="00FC33BB">
        <w:rPr>
          <w:rFonts w:eastAsia="Times New Roman" w:cstheme="minorHAnsi"/>
          <w:color w:val="40403D"/>
          <w:sz w:val="24"/>
          <w:szCs w:val="24"/>
          <w:lang w:eastAsia="hu-HU"/>
        </w:rPr>
        <w:t>aktualizált</w:t>
      </w:r>
      <w:proofErr w:type="gramEnd"/>
      <w:r w:rsidR="008B4B2B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 utazási irodai listán – ellenkező jelzés hiányában – </w:t>
      </w:r>
      <w:r w:rsidR="00D41B43" w:rsidRPr="00FC33BB">
        <w:rPr>
          <w:rFonts w:eastAsia="Times New Roman" w:cstheme="minorHAnsi"/>
          <w:color w:val="40403D"/>
          <w:sz w:val="24"/>
          <w:szCs w:val="24"/>
          <w:lang w:eastAsia="hu-HU"/>
        </w:rPr>
        <w:t>továbbra is szerepelni fognak.</w:t>
      </w:r>
      <w:r w:rsidR="00A72F0E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 </w:t>
      </w:r>
      <w:r w:rsidR="008B4B2B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Amennyiben </w:t>
      </w:r>
      <w:r w:rsidR="00A72F0E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azonban </w:t>
      </w:r>
      <w:r w:rsidR="008B4B2B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az előző regisztráció óta eltelt időszakban a korábbi ADS-listás vállalkozás </w:t>
      </w:r>
      <w:r w:rsidR="008B4B2B" w:rsidRPr="00FC33BB">
        <w:rPr>
          <w:rFonts w:eastAsia="Times New Roman" w:cstheme="minorHAnsi"/>
          <w:b/>
          <w:color w:val="40403D"/>
          <w:sz w:val="24"/>
          <w:szCs w:val="24"/>
          <w:lang w:eastAsia="hu-HU"/>
        </w:rPr>
        <w:t>valamely adatában változás következett be</w:t>
      </w:r>
      <w:r w:rsidR="008B4B2B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, azt szintén </w:t>
      </w:r>
      <w:r w:rsidR="008B4B2B" w:rsidRPr="00FC33BB">
        <w:rPr>
          <w:rFonts w:eastAsia="Times New Roman" w:cstheme="minorHAnsi"/>
          <w:b/>
          <w:color w:val="40403D"/>
          <w:sz w:val="24"/>
          <w:szCs w:val="24"/>
          <w:lang w:eastAsia="hu-HU"/>
        </w:rPr>
        <w:t>a regisztrációs nyilatkozat és adatla</w:t>
      </w:r>
      <w:r w:rsidR="00D41B43" w:rsidRPr="00FC33BB">
        <w:rPr>
          <w:rFonts w:eastAsia="Times New Roman" w:cstheme="minorHAnsi"/>
          <w:b/>
          <w:color w:val="40403D"/>
          <w:sz w:val="24"/>
          <w:szCs w:val="24"/>
          <w:lang w:eastAsia="hu-HU"/>
        </w:rPr>
        <w:t>p kitöltésével kérjük jelezni.</w:t>
      </w:r>
    </w:p>
    <w:p w:rsidR="009F4FDB" w:rsidRPr="00FC33BB" w:rsidRDefault="009F4FDB" w:rsidP="009F4F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0403D"/>
          <w:sz w:val="24"/>
          <w:szCs w:val="24"/>
          <w:lang w:eastAsia="hu-HU"/>
        </w:rPr>
      </w:pPr>
    </w:p>
    <w:p w:rsidR="009F4FDB" w:rsidRPr="00FC33BB" w:rsidRDefault="008B4B2B" w:rsidP="009F4F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0403D"/>
          <w:sz w:val="24"/>
          <w:szCs w:val="24"/>
          <w:lang w:eastAsia="hu-HU"/>
        </w:rPr>
      </w:pPr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Az Európai Unió és Kína közötti ADS szándéknyilatkozat hivatalos angol nyelvű szövege </w:t>
      </w:r>
      <w:r w:rsidR="00A72F0E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jelen felhívás 3. mellékletében található. </w:t>
      </w:r>
    </w:p>
    <w:p w:rsidR="00A62412" w:rsidRPr="00FC33BB" w:rsidRDefault="00A62412" w:rsidP="009F4F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0403D"/>
          <w:sz w:val="24"/>
          <w:szCs w:val="24"/>
          <w:highlight w:val="yellow"/>
          <w:lang w:eastAsia="hu-HU"/>
        </w:rPr>
      </w:pPr>
    </w:p>
    <w:p w:rsidR="00A72F0E" w:rsidRPr="00FC33BB" w:rsidRDefault="00A72F0E" w:rsidP="009F4F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0403D"/>
          <w:sz w:val="24"/>
          <w:szCs w:val="24"/>
          <w:lang w:eastAsia="hu-HU"/>
        </w:rPr>
      </w:pPr>
    </w:p>
    <w:p w:rsidR="009F4FDB" w:rsidRPr="00FC33BB" w:rsidRDefault="009F4FDB" w:rsidP="009F4F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0403D"/>
          <w:sz w:val="24"/>
          <w:szCs w:val="24"/>
          <w:lang w:eastAsia="hu-HU"/>
        </w:rPr>
      </w:pPr>
      <w:r w:rsidRPr="00FC33BB">
        <w:rPr>
          <w:rFonts w:eastAsia="Times New Roman" w:cstheme="minorHAnsi"/>
          <w:color w:val="40403D"/>
          <w:sz w:val="24"/>
          <w:szCs w:val="24"/>
          <w:lang w:eastAsia="hu-HU"/>
        </w:rPr>
        <w:t>Budapest, 20</w:t>
      </w:r>
      <w:r w:rsidR="003E775A">
        <w:rPr>
          <w:rFonts w:eastAsia="Times New Roman" w:cstheme="minorHAnsi"/>
          <w:color w:val="40403D"/>
          <w:sz w:val="24"/>
          <w:szCs w:val="24"/>
          <w:lang w:eastAsia="hu-HU"/>
        </w:rPr>
        <w:t>20</w:t>
      </w:r>
      <w:r w:rsidR="00A00CA3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. </w:t>
      </w:r>
      <w:r w:rsidR="003E775A">
        <w:rPr>
          <w:rFonts w:eastAsia="Times New Roman" w:cstheme="minorHAnsi"/>
          <w:color w:val="40403D"/>
          <w:sz w:val="24"/>
          <w:szCs w:val="24"/>
          <w:lang w:eastAsia="hu-HU"/>
        </w:rPr>
        <w:t xml:space="preserve">január </w:t>
      </w:r>
      <w:bookmarkStart w:id="0" w:name="_GoBack"/>
      <w:bookmarkEnd w:id="0"/>
      <w:r w:rsidR="003E775A">
        <w:rPr>
          <w:rFonts w:eastAsia="Times New Roman" w:cstheme="minorHAnsi"/>
          <w:color w:val="40403D"/>
          <w:sz w:val="24"/>
          <w:szCs w:val="24"/>
          <w:lang w:eastAsia="hu-HU"/>
        </w:rPr>
        <w:t>31</w:t>
      </w:r>
      <w:r w:rsidR="00361418" w:rsidRPr="00FC33BB">
        <w:rPr>
          <w:rFonts w:eastAsia="Times New Roman" w:cstheme="minorHAnsi"/>
          <w:color w:val="40403D"/>
          <w:sz w:val="24"/>
          <w:szCs w:val="24"/>
          <w:lang w:eastAsia="hu-HU"/>
        </w:rPr>
        <w:t xml:space="preserve">. </w:t>
      </w:r>
    </w:p>
    <w:p w:rsidR="004B0A1A" w:rsidRPr="00FC33BB" w:rsidRDefault="008B4B2B" w:rsidP="003614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0403D"/>
          <w:sz w:val="24"/>
          <w:szCs w:val="24"/>
          <w:lang w:eastAsia="hu-HU"/>
        </w:rPr>
      </w:pPr>
      <w:r w:rsidRPr="00FC33BB">
        <w:rPr>
          <w:rFonts w:eastAsia="Times New Roman" w:cstheme="minorHAnsi"/>
          <w:i/>
          <w:iCs/>
          <w:color w:val="40403D"/>
          <w:sz w:val="24"/>
          <w:szCs w:val="24"/>
          <w:lang w:eastAsia="hu-HU"/>
        </w:rPr>
        <w:t>(</w:t>
      </w:r>
      <w:r w:rsidR="00E11767" w:rsidRPr="00FC33BB">
        <w:rPr>
          <w:rFonts w:eastAsia="Times New Roman" w:cstheme="minorHAnsi"/>
          <w:i/>
          <w:iCs/>
          <w:color w:val="40403D"/>
          <w:sz w:val="24"/>
          <w:szCs w:val="24"/>
          <w:lang w:eastAsia="hu-HU"/>
        </w:rPr>
        <w:t>Külgazdasági és Külügyminisztérium</w:t>
      </w:r>
      <w:r w:rsidRPr="00FC33BB">
        <w:rPr>
          <w:rFonts w:eastAsia="Times New Roman" w:cstheme="minorHAnsi"/>
          <w:i/>
          <w:iCs/>
          <w:color w:val="40403D"/>
          <w:sz w:val="24"/>
          <w:szCs w:val="24"/>
          <w:lang w:eastAsia="hu-HU"/>
        </w:rPr>
        <w:t>)</w:t>
      </w:r>
    </w:p>
    <w:sectPr w:rsidR="004B0A1A" w:rsidRPr="00FC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2B"/>
    <w:rsid w:val="00020B89"/>
    <w:rsid w:val="00070D9F"/>
    <w:rsid w:val="00076AE0"/>
    <w:rsid w:val="0009130E"/>
    <w:rsid w:val="000952B2"/>
    <w:rsid w:val="000D739D"/>
    <w:rsid w:val="00120CF8"/>
    <w:rsid w:val="001271B9"/>
    <w:rsid w:val="001A319F"/>
    <w:rsid w:val="001B2343"/>
    <w:rsid w:val="001F10B0"/>
    <w:rsid w:val="0034328F"/>
    <w:rsid w:val="00361418"/>
    <w:rsid w:val="003846AA"/>
    <w:rsid w:val="003E0731"/>
    <w:rsid w:val="003E775A"/>
    <w:rsid w:val="00402E50"/>
    <w:rsid w:val="0046096E"/>
    <w:rsid w:val="004A724B"/>
    <w:rsid w:val="004B0A1A"/>
    <w:rsid w:val="00593A4D"/>
    <w:rsid w:val="0067074C"/>
    <w:rsid w:val="007849FE"/>
    <w:rsid w:val="008B4B2B"/>
    <w:rsid w:val="009F4FDB"/>
    <w:rsid w:val="009F7685"/>
    <w:rsid w:val="00A00CA3"/>
    <w:rsid w:val="00A62412"/>
    <w:rsid w:val="00A72F0E"/>
    <w:rsid w:val="00B42949"/>
    <w:rsid w:val="00B91933"/>
    <w:rsid w:val="00C91439"/>
    <w:rsid w:val="00CD386C"/>
    <w:rsid w:val="00D4131E"/>
    <w:rsid w:val="00D41B43"/>
    <w:rsid w:val="00E11767"/>
    <w:rsid w:val="00E874D1"/>
    <w:rsid w:val="00EF5212"/>
    <w:rsid w:val="00F93DAE"/>
    <w:rsid w:val="00F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1689"/>
  <w15:docId w15:val="{393BEE48-29A2-4242-8409-3D4C57F6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B4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link w:val="Cmsor4Char"/>
    <w:uiPriority w:val="9"/>
    <w:qFormat/>
    <w:rsid w:val="008B4B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4B2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8B4B2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lead">
    <w:name w:val="lead"/>
    <w:basedOn w:val="Norml"/>
    <w:rsid w:val="008B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B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B4B2B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8B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03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96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n.soos@mf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Rita</dc:creator>
  <cp:lastModifiedBy>Vincze Zsuzsanna</cp:lastModifiedBy>
  <cp:revision>2</cp:revision>
  <dcterms:created xsi:type="dcterms:W3CDTF">2020-02-03T10:24:00Z</dcterms:created>
  <dcterms:modified xsi:type="dcterms:W3CDTF">2020-02-03T10:24:00Z</dcterms:modified>
</cp:coreProperties>
</file>